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074" w:rsidRDefault="001F39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1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4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8"/>
        <w:gridCol w:w="1315"/>
        <w:gridCol w:w="4018"/>
      </w:tblGrid>
      <w:tr w:rsidR="00255074">
        <w:trPr>
          <w:trHeight w:val="2011"/>
          <w:jc w:val="center"/>
        </w:trPr>
        <w:tc>
          <w:tcPr>
            <w:tcW w:w="4158" w:type="dxa"/>
            <w:shd w:val="clear" w:color="auto" w:fill="auto"/>
          </w:tcPr>
          <w:p w:rsidR="00255074" w:rsidRDefault="00255074">
            <w:pPr>
              <w:jc w:val="center"/>
              <w:rPr>
                <w:b/>
                <w:sz w:val="28"/>
                <w:szCs w:val="28"/>
              </w:rPr>
            </w:pPr>
          </w:p>
          <w:p w:rsidR="000252E9" w:rsidRDefault="000252E9">
            <w:pPr>
              <w:jc w:val="center"/>
              <w:rPr>
                <w:b/>
                <w:sz w:val="28"/>
                <w:szCs w:val="28"/>
              </w:rPr>
            </w:pP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3B937A16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254635</wp:posOffset>
                      </wp:positionV>
                      <wp:extent cx="6002655" cy="46355"/>
                      <wp:effectExtent l="0" t="0" r="19050" b="31750"/>
                      <wp:wrapNone/>
                      <wp:docPr id="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02640" cy="44280"/>
                              </a:xfrm>
                              <a:prstGeom prst="line">
                                <a:avLst/>
                              </a:prstGeom>
                              <a:ln w="2232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462CF41" id="Прямая соединительная линия 22" o:spid="_x0000_s1026" style="position:absolute;flip:y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9pt,20.05pt" to="467.7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" strokeweight=".62mm"/>
                  </w:pict>
                </mc:Fallback>
              </mc:AlternateContent>
            </w:r>
          </w:p>
        </w:tc>
        <w:tc>
          <w:tcPr>
            <w:tcW w:w="1315" w:type="dxa"/>
            <w:shd w:val="clear" w:color="auto" w:fill="auto"/>
          </w:tcPr>
          <w:p w:rsidR="00255074" w:rsidRDefault="00255074">
            <w:pPr>
              <w:rPr>
                <w:sz w:val="28"/>
                <w:szCs w:val="28"/>
              </w:rPr>
            </w:pPr>
          </w:p>
          <w:p w:rsidR="00255074" w:rsidRDefault="00255074">
            <w:pPr>
              <w:rPr>
                <w:sz w:val="28"/>
                <w:szCs w:val="28"/>
              </w:rPr>
            </w:pPr>
          </w:p>
        </w:tc>
        <w:tc>
          <w:tcPr>
            <w:tcW w:w="4018" w:type="dxa"/>
            <w:shd w:val="clear" w:color="auto" w:fill="auto"/>
          </w:tcPr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252E9" w:rsidRDefault="000252E9">
            <w:pPr>
              <w:jc w:val="center"/>
              <w:rPr>
                <w:sz w:val="28"/>
                <w:szCs w:val="28"/>
              </w:rPr>
            </w:pP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ОКРУГ»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p w:rsidR="00255074" w:rsidRDefault="000252E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Р Е Ш Е Н И Е </w:t>
      </w:r>
      <w:r w:rsidR="00B01A38">
        <w:rPr>
          <w:b/>
          <w:sz w:val="36"/>
          <w:szCs w:val="36"/>
        </w:rPr>
        <w:t xml:space="preserve"> </w:t>
      </w:r>
    </w:p>
    <w:p w:rsidR="00255074" w:rsidRDefault="00255074" w:rsidP="0050526D">
      <w:pPr>
        <w:jc w:val="center"/>
        <w:rPr>
          <w:sz w:val="28"/>
          <w:szCs w:val="28"/>
        </w:rPr>
      </w:pPr>
    </w:p>
    <w:p w:rsidR="00255074" w:rsidRDefault="00255074">
      <w:pPr>
        <w:rPr>
          <w:sz w:val="28"/>
          <w:szCs w:val="28"/>
        </w:rPr>
      </w:pPr>
    </w:p>
    <w:p w:rsidR="00255074" w:rsidRDefault="001F39B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0526D">
        <w:rPr>
          <w:sz w:val="28"/>
          <w:szCs w:val="28"/>
        </w:rPr>
        <w:t>30 июня</w:t>
      </w:r>
      <w:r>
        <w:rPr>
          <w:sz w:val="28"/>
          <w:szCs w:val="28"/>
        </w:rPr>
        <w:t xml:space="preserve"> 202</w:t>
      </w:r>
      <w:r w:rsidR="0050526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</w:t>
      </w:r>
      <w:r w:rsidR="00E10E3D">
        <w:rPr>
          <w:sz w:val="28"/>
          <w:szCs w:val="28"/>
        </w:rPr>
        <w:t xml:space="preserve">                              </w:t>
      </w:r>
      <w:r w:rsidR="002015C8">
        <w:rPr>
          <w:sz w:val="28"/>
          <w:szCs w:val="28"/>
        </w:rPr>
        <w:t xml:space="preserve">     </w:t>
      </w:r>
      <w:r w:rsidR="00E10E3D">
        <w:rPr>
          <w:sz w:val="28"/>
          <w:szCs w:val="28"/>
        </w:rPr>
        <w:t xml:space="preserve">   №</w:t>
      </w:r>
      <w:r w:rsidR="007F1783">
        <w:rPr>
          <w:sz w:val="28"/>
          <w:szCs w:val="28"/>
        </w:rPr>
        <w:t>298</w:t>
      </w:r>
    </w:p>
    <w:p w:rsidR="00255074" w:rsidRDefault="00255074">
      <w:pPr>
        <w:jc w:val="center"/>
        <w:rPr>
          <w:sz w:val="28"/>
          <w:szCs w:val="28"/>
        </w:rPr>
      </w:pPr>
    </w:p>
    <w:p w:rsidR="00255074" w:rsidRDefault="001F39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tbl>
      <w:tblPr>
        <w:tblStyle w:val="aff3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25507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074" w:rsidRDefault="001F39B8" w:rsidP="00C83E55">
            <w:pPr>
              <w:jc w:val="both"/>
            </w:pPr>
            <w:r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>внесении изменений в</w:t>
            </w:r>
            <w:r w:rsidR="00C83E55">
              <w:rPr>
                <w:b/>
                <w:bCs/>
                <w:sz w:val="28"/>
                <w:szCs w:val="28"/>
              </w:rPr>
              <w:t xml:space="preserve"> </w:t>
            </w:r>
            <w:r w:rsidR="00C83E55" w:rsidRPr="00C83E55">
              <w:rPr>
                <w:b/>
                <w:bCs/>
                <w:sz w:val="28"/>
                <w:szCs w:val="28"/>
              </w:rPr>
              <w:t>решение Совета депутатов муниципального образования «Муниципальный округ Увинский район Удмуртской Республики» от 29.10.2021 №51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83E55">
              <w:rPr>
                <w:b/>
                <w:bCs/>
                <w:sz w:val="28"/>
                <w:szCs w:val="28"/>
              </w:rPr>
              <w:t>«Об утверждении п</w:t>
            </w:r>
            <w:r>
              <w:rPr>
                <w:b/>
                <w:bCs/>
                <w:color w:val="000000"/>
                <w:sz w:val="28"/>
                <w:szCs w:val="28"/>
              </w:rPr>
              <w:t>оложени</w:t>
            </w:r>
            <w:r w:rsidR="00C83E55">
              <w:rPr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5162A" w:rsidRPr="0045162A">
              <w:rPr>
                <w:b/>
                <w:sz w:val="28"/>
                <w:szCs w:val="28"/>
              </w:rPr>
              <w:t xml:space="preserve">об оплате труда </w:t>
            </w:r>
            <w:r w:rsidR="0045162A" w:rsidRPr="0045162A">
              <w:rPr>
                <w:rFonts w:eastAsiaTheme="minorHAnsi"/>
                <w:b/>
                <w:sz w:val="28"/>
                <w:szCs w:val="28"/>
              </w:rPr>
              <w:t xml:space="preserve">выборных должностных лиц органов местного самоуправления </w:t>
            </w:r>
            <w:r w:rsidR="0045162A" w:rsidRPr="0045162A">
              <w:rPr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45162A" w:rsidRPr="0045162A">
              <w:rPr>
                <w:rFonts w:eastAsiaTheme="minorHAnsi"/>
                <w:b/>
                <w:sz w:val="28"/>
                <w:szCs w:val="28"/>
              </w:rPr>
              <w:t>, осуществляющих свои полномочия на постоянной основе</w:t>
            </w:r>
            <w:r w:rsidR="00E258B2" w:rsidRPr="0050526D">
              <w:rPr>
                <w:rFonts w:eastAsiaTheme="minorHAnsi"/>
                <w:b/>
                <w:sz w:val="28"/>
                <w:szCs w:val="28"/>
              </w:rPr>
              <w:t>»</w:t>
            </w:r>
            <w:r w:rsidR="0050526D" w:rsidRPr="0050526D">
              <w:rPr>
                <w:b/>
                <w:sz w:val="28"/>
                <w:szCs w:val="28"/>
              </w:rPr>
              <w:t>, лиц, замещающих муниципальные должности в Контрольно-счетном органе</w:t>
            </w:r>
          </w:p>
        </w:tc>
        <w:bookmarkStart w:id="0" w:name="_GoBack"/>
        <w:bookmarkEnd w:id="0"/>
      </w:tr>
    </w:tbl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255074">
      <w:pPr>
        <w:jc w:val="both"/>
        <w:rPr>
          <w:b/>
          <w:sz w:val="28"/>
          <w:szCs w:val="28"/>
        </w:rPr>
      </w:pPr>
    </w:p>
    <w:p w:rsidR="00255074" w:rsidRPr="00A917E2" w:rsidRDefault="00A917E2" w:rsidP="0050526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постановления Правительства Удмуртской Республики </w:t>
      </w:r>
      <w:r w:rsidR="0050526D">
        <w:rPr>
          <w:rFonts w:eastAsiaTheme="minorHAnsi"/>
          <w:sz w:val="28"/>
          <w:szCs w:val="28"/>
          <w:lang w:eastAsia="en-US"/>
        </w:rPr>
        <w:t>от 04.05.2023 №286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 внесении изменений в постановление Правительства Удмуртской Республик</w:t>
      </w:r>
      <w:r w:rsidR="00AD507A">
        <w:rPr>
          <w:rFonts w:eastAsiaTheme="minorHAnsi"/>
          <w:sz w:val="28"/>
          <w:szCs w:val="28"/>
          <w:lang w:eastAsia="en-US"/>
        </w:rPr>
        <w:t>и от 10 октября 2016 года №437 «</w:t>
      </w:r>
      <w:r>
        <w:rPr>
          <w:rFonts w:eastAsiaTheme="minorHAnsi"/>
          <w:sz w:val="28"/>
          <w:szCs w:val="28"/>
          <w:lang w:eastAsia="en-US"/>
        </w:rPr>
        <w:t xml:space="preserve">О формировании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работников, занимающих должности, не являющиеся должностями муниципальной службы, а также работников органов местного самоуправления </w:t>
      </w:r>
      <w:r w:rsidR="00AD507A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Удмуртской Республике, осуществляющих профессиональную деятельность по профессиям рабочих, и о признании утратившими силу некоторых постановлений Правительства Удмуртской Республики», р</w:t>
      </w:r>
      <w:r w:rsidR="001F39B8">
        <w:rPr>
          <w:sz w:val="28"/>
          <w:szCs w:val="28"/>
        </w:rPr>
        <w:t xml:space="preserve">уководствуясь </w:t>
      </w:r>
      <w:r>
        <w:rPr>
          <w:sz w:val="28"/>
          <w:szCs w:val="28"/>
        </w:rPr>
        <w:t xml:space="preserve">статьей 20.1 </w:t>
      </w:r>
      <w:r w:rsidR="001F39B8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1F39B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1F39B8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Федеральным законом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1F39B8">
        <w:rPr>
          <w:sz w:val="28"/>
          <w:szCs w:val="28"/>
        </w:rPr>
        <w:t xml:space="preserve">руководствуясь Уставом муниципального образования </w:t>
      </w:r>
      <w:r w:rsidR="001F39B8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1F39B8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1F39B8">
        <w:rPr>
          <w:sz w:val="28"/>
          <w:szCs w:val="28"/>
        </w:rPr>
        <w:t xml:space="preserve">муниципального образования </w:t>
      </w:r>
      <w:r w:rsidR="001F39B8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1F39B8">
        <w:rPr>
          <w:rFonts w:eastAsiaTheme="minorHAnsi"/>
          <w:sz w:val="28"/>
          <w:szCs w:val="28"/>
          <w:lang w:eastAsia="en-US"/>
        </w:rPr>
        <w:t xml:space="preserve"> от 29.10.2021 №22, </w:t>
      </w:r>
      <w:r w:rsidR="001F39B8">
        <w:rPr>
          <w:sz w:val="28"/>
          <w:szCs w:val="28"/>
        </w:rPr>
        <w:t xml:space="preserve">Совет депутатов муниципального образования </w:t>
      </w:r>
      <w:r w:rsidR="001F39B8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F39B8">
        <w:rPr>
          <w:b/>
          <w:sz w:val="28"/>
          <w:szCs w:val="28"/>
        </w:rPr>
        <w:t>р е ш а е т :</w:t>
      </w:r>
    </w:p>
    <w:p w:rsidR="00C83E55" w:rsidRPr="00E258B2" w:rsidRDefault="001F39B8">
      <w:pPr>
        <w:ind w:firstLine="709"/>
        <w:jc w:val="both"/>
        <w:rPr>
          <w:rFonts w:eastAsiaTheme="minorHAnsi"/>
          <w:sz w:val="28"/>
          <w:szCs w:val="28"/>
        </w:rPr>
      </w:pPr>
      <w:r w:rsidRPr="00E258B2">
        <w:rPr>
          <w:sz w:val="28"/>
          <w:szCs w:val="28"/>
        </w:rPr>
        <w:t xml:space="preserve">1. </w:t>
      </w:r>
      <w:r w:rsidR="00E258B2" w:rsidRPr="00E258B2">
        <w:rPr>
          <w:bCs/>
          <w:sz w:val="28"/>
          <w:szCs w:val="28"/>
        </w:rPr>
        <w:t>Внести в решение Совета депутатов муниципального образования «Муниципальный округ Увинский район Удмуртской Республики» от 29.10.2021 №51 «Об утверждении п</w:t>
      </w:r>
      <w:r w:rsidR="00E258B2" w:rsidRPr="00E258B2">
        <w:rPr>
          <w:bCs/>
          <w:color w:val="000000"/>
          <w:sz w:val="28"/>
          <w:szCs w:val="28"/>
        </w:rPr>
        <w:t xml:space="preserve">оложения </w:t>
      </w:r>
      <w:r w:rsidR="00E258B2" w:rsidRPr="00E258B2">
        <w:rPr>
          <w:sz w:val="28"/>
          <w:szCs w:val="28"/>
        </w:rPr>
        <w:t xml:space="preserve">об оплате труда </w:t>
      </w:r>
      <w:r w:rsidR="00E258B2" w:rsidRPr="00E258B2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E258B2" w:rsidRPr="00E258B2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E258B2" w:rsidRPr="00E258B2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50526D" w:rsidRPr="00E258B2">
        <w:rPr>
          <w:sz w:val="28"/>
          <w:szCs w:val="28"/>
        </w:rPr>
        <w:t>, лиц, замеща</w:t>
      </w:r>
      <w:r w:rsidR="0050526D">
        <w:rPr>
          <w:sz w:val="28"/>
          <w:szCs w:val="28"/>
        </w:rPr>
        <w:t>ющих муниципальные должности в К</w:t>
      </w:r>
      <w:r w:rsidR="0050526D" w:rsidRPr="00E258B2">
        <w:rPr>
          <w:sz w:val="28"/>
          <w:szCs w:val="28"/>
        </w:rPr>
        <w:t>онтрольно-счетном органе</w:t>
      </w:r>
      <w:r w:rsidR="00E258B2" w:rsidRPr="00E258B2">
        <w:rPr>
          <w:rFonts w:eastAsiaTheme="minorHAnsi"/>
          <w:sz w:val="28"/>
          <w:szCs w:val="28"/>
        </w:rPr>
        <w:t xml:space="preserve">» </w:t>
      </w:r>
      <w:r w:rsidR="00426FBF">
        <w:rPr>
          <w:rFonts w:eastAsiaTheme="minorHAnsi"/>
          <w:sz w:val="28"/>
          <w:szCs w:val="28"/>
        </w:rPr>
        <w:t xml:space="preserve">(с изменениями, внесенными решением Совета депутатов муниципального образования </w:t>
      </w:r>
      <w:r w:rsidR="00426FBF" w:rsidRPr="00E258B2">
        <w:rPr>
          <w:sz w:val="28"/>
          <w:szCs w:val="28"/>
        </w:rPr>
        <w:t>«Муниципальный округ Увинский район Удмуртской Республики»</w:t>
      </w:r>
      <w:r w:rsidR="00426FBF">
        <w:rPr>
          <w:sz w:val="28"/>
          <w:szCs w:val="28"/>
        </w:rPr>
        <w:t xml:space="preserve"> </w:t>
      </w:r>
      <w:r w:rsidR="00426FBF">
        <w:rPr>
          <w:rFonts w:eastAsiaTheme="minorHAnsi"/>
          <w:sz w:val="28"/>
          <w:szCs w:val="28"/>
        </w:rPr>
        <w:t>от 31.03.2022 №156</w:t>
      </w:r>
      <w:r w:rsidR="007F1783">
        <w:rPr>
          <w:rFonts w:eastAsiaTheme="minorHAnsi"/>
          <w:sz w:val="28"/>
          <w:szCs w:val="28"/>
        </w:rPr>
        <w:t xml:space="preserve">, </w:t>
      </w:r>
      <w:r w:rsidR="007F1783" w:rsidRPr="007F1783">
        <w:rPr>
          <w:rFonts w:eastAsiaTheme="minorHAnsi"/>
          <w:sz w:val="28"/>
          <w:szCs w:val="28"/>
        </w:rPr>
        <w:t>от 26.12.2022 №244</w:t>
      </w:r>
      <w:r w:rsidR="00426FBF">
        <w:rPr>
          <w:rFonts w:eastAsiaTheme="minorHAnsi"/>
          <w:sz w:val="28"/>
          <w:szCs w:val="28"/>
        </w:rPr>
        <w:t xml:space="preserve">) </w:t>
      </w:r>
      <w:r w:rsidR="00E258B2" w:rsidRPr="00E258B2">
        <w:rPr>
          <w:rFonts w:eastAsiaTheme="minorHAnsi"/>
          <w:sz w:val="28"/>
          <w:szCs w:val="28"/>
        </w:rPr>
        <w:t>следующие изменения:</w:t>
      </w:r>
    </w:p>
    <w:p w:rsidR="0050526D" w:rsidRDefault="00900F5A" w:rsidP="0050526D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50526D">
        <w:rPr>
          <w:sz w:val="28"/>
          <w:szCs w:val="28"/>
        </w:rPr>
        <w:t>ункт 5 изложить в следующей редакции:</w:t>
      </w:r>
    </w:p>
    <w:p w:rsidR="0050526D" w:rsidRPr="001215A5" w:rsidRDefault="0050526D" w:rsidP="0050526D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1215A5">
        <w:rPr>
          <w:sz w:val="28"/>
          <w:szCs w:val="28"/>
        </w:rPr>
        <w:t>5. Размер оклада устанавливается в зависимости от численности населения муниципального образования «Муниципальный округ Увинский район Удмуртской Республики» и составляет:</w:t>
      </w:r>
    </w:p>
    <w:p w:rsidR="0050526D" w:rsidRPr="001215A5" w:rsidRDefault="0050526D" w:rsidP="0050526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15A5">
        <w:rPr>
          <w:sz w:val="28"/>
          <w:szCs w:val="28"/>
        </w:rPr>
        <w:t xml:space="preserve">Глава муниципального образования </w:t>
      </w:r>
      <w:r w:rsidRPr="00900F5A">
        <w:rPr>
          <w:sz w:val="28"/>
          <w:szCs w:val="28"/>
        </w:rPr>
        <w:t>–</w:t>
      </w:r>
      <w:r w:rsidR="00900F5A" w:rsidRPr="00900F5A">
        <w:rPr>
          <w:sz w:val="28"/>
          <w:szCs w:val="28"/>
        </w:rPr>
        <w:t xml:space="preserve"> </w:t>
      </w:r>
      <w:r w:rsidRPr="00900F5A">
        <w:rPr>
          <w:sz w:val="28"/>
          <w:szCs w:val="28"/>
        </w:rPr>
        <w:t xml:space="preserve">21280 </w:t>
      </w:r>
      <w:r w:rsidR="00900F5A" w:rsidRPr="001215A5">
        <w:rPr>
          <w:sz w:val="28"/>
          <w:szCs w:val="28"/>
        </w:rPr>
        <w:t>рублей;</w:t>
      </w:r>
      <w:r w:rsidR="00900F5A">
        <w:rPr>
          <w:color w:val="FF0000"/>
          <w:sz w:val="28"/>
          <w:szCs w:val="28"/>
        </w:rPr>
        <w:t xml:space="preserve"> </w:t>
      </w:r>
    </w:p>
    <w:p w:rsidR="0050526D" w:rsidRDefault="0050526D" w:rsidP="0050526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15A5">
        <w:rPr>
          <w:sz w:val="28"/>
          <w:szCs w:val="28"/>
        </w:rPr>
        <w:t xml:space="preserve">Председатель </w:t>
      </w:r>
      <w:r w:rsidRPr="00E91792">
        <w:rPr>
          <w:sz w:val="28"/>
          <w:szCs w:val="28"/>
        </w:rPr>
        <w:t>Совета депутатов</w:t>
      </w:r>
      <w:r w:rsidRPr="001215A5">
        <w:rPr>
          <w:sz w:val="28"/>
          <w:szCs w:val="28"/>
        </w:rPr>
        <w:t xml:space="preserve"> - </w:t>
      </w:r>
      <w:r w:rsidR="00900F5A">
        <w:rPr>
          <w:sz w:val="28"/>
          <w:szCs w:val="28"/>
        </w:rPr>
        <w:t>11050</w:t>
      </w:r>
      <w:r>
        <w:rPr>
          <w:sz w:val="28"/>
          <w:szCs w:val="28"/>
        </w:rPr>
        <w:t xml:space="preserve"> рублей; </w:t>
      </w:r>
    </w:p>
    <w:p w:rsidR="0050526D" w:rsidRDefault="0050526D" w:rsidP="0050526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00F5A">
        <w:rPr>
          <w:sz w:val="28"/>
          <w:szCs w:val="28"/>
        </w:rPr>
        <w:t xml:space="preserve">Председатель контрольно-счетного органа – </w:t>
      </w:r>
      <w:r w:rsidR="00900F5A" w:rsidRPr="00900F5A">
        <w:rPr>
          <w:sz w:val="28"/>
          <w:szCs w:val="28"/>
        </w:rPr>
        <w:t>8180</w:t>
      </w:r>
      <w:r w:rsidRPr="00900F5A">
        <w:rPr>
          <w:sz w:val="28"/>
          <w:szCs w:val="28"/>
        </w:rPr>
        <w:t xml:space="preserve"> рублей.»</w:t>
      </w:r>
      <w:r w:rsidR="00ED6986">
        <w:rPr>
          <w:sz w:val="28"/>
          <w:szCs w:val="28"/>
        </w:rPr>
        <w:t>;</w:t>
      </w:r>
    </w:p>
    <w:p w:rsidR="00ED6986" w:rsidRPr="001215A5" w:rsidRDefault="00ED6986" w:rsidP="00ED698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ED6986">
        <w:rPr>
          <w:sz w:val="28"/>
          <w:szCs w:val="28"/>
        </w:rPr>
        <w:t xml:space="preserve">в подпункте 4 пункта 16 </w:t>
      </w:r>
      <w:r w:rsidRPr="00ED6986">
        <w:rPr>
          <w:rFonts w:eastAsiaTheme="minorHAnsi"/>
          <w:sz w:val="28"/>
          <w:szCs w:val="28"/>
          <w:lang w:eastAsia="en-US"/>
        </w:rPr>
        <w:t xml:space="preserve">слова </w:t>
      </w:r>
      <w:r w:rsidR="008B086E">
        <w:rPr>
          <w:rFonts w:eastAsiaTheme="minorHAnsi"/>
          <w:sz w:val="28"/>
          <w:szCs w:val="28"/>
          <w:lang w:eastAsia="en-US"/>
        </w:rPr>
        <w:t>«</w:t>
      </w:r>
      <w:r w:rsidRPr="00ED6986">
        <w:rPr>
          <w:rFonts w:eastAsiaTheme="minorHAnsi"/>
          <w:sz w:val="28"/>
          <w:szCs w:val="28"/>
          <w:lang w:eastAsia="en-US"/>
        </w:rPr>
        <w:t>три должностных окладов</w:t>
      </w:r>
      <w:r w:rsidR="008B086E">
        <w:rPr>
          <w:rFonts w:eastAsiaTheme="minorHAnsi"/>
          <w:sz w:val="28"/>
          <w:szCs w:val="28"/>
          <w:lang w:eastAsia="en-US"/>
        </w:rPr>
        <w:t>»</w:t>
      </w:r>
      <w:r w:rsidRPr="00ED6986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8B086E">
        <w:rPr>
          <w:rFonts w:eastAsiaTheme="minorHAnsi"/>
          <w:sz w:val="28"/>
          <w:szCs w:val="28"/>
          <w:lang w:eastAsia="en-US"/>
        </w:rPr>
        <w:t>«</w:t>
      </w:r>
      <w:r w:rsidRPr="00ED6986">
        <w:rPr>
          <w:rFonts w:eastAsiaTheme="minorHAnsi"/>
          <w:sz w:val="28"/>
          <w:szCs w:val="28"/>
          <w:lang w:eastAsia="en-US"/>
        </w:rPr>
        <w:t>3,6 должностного оклада</w:t>
      </w:r>
      <w:r w:rsidR="008B086E">
        <w:rPr>
          <w:rFonts w:eastAsiaTheme="minorHAnsi"/>
          <w:sz w:val="28"/>
          <w:szCs w:val="28"/>
          <w:lang w:eastAsia="en-US"/>
        </w:rPr>
        <w:t>»</w:t>
      </w:r>
      <w:r w:rsidRPr="00ED6986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255074" w:rsidRDefault="001F39B8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 и распространяется на правоотношения, возникшие с 01.0</w:t>
      </w:r>
      <w:r w:rsidR="008D6E3B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.202</w:t>
      </w:r>
      <w:r w:rsidR="00900F5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255074" w:rsidRDefault="00255074">
      <w:pPr>
        <w:jc w:val="both"/>
        <w:rPr>
          <w:sz w:val="28"/>
          <w:szCs w:val="28"/>
        </w:rPr>
      </w:pPr>
    </w:p>
    <w:p w:rsidR="00255074" w:rsidRDefault="00255074">
      <w:pPr>
        <w:jc w:val="both"/>
        <w:rPr>
          <w:sz w:val="28"/>
          <w:szCs w:val="28"/>
        </w:rPr>
      </w:pPr>
    </w:p>
    <w:p w:rsidR="00994509" w:rsidRDefault="00994509">
      <w:pPr>
        <w:jc w:val="both"/>
        <w:rPr>
          <w:sz w:val="28"/>
          <w:szCs w:val="28"/>
        </w:rPr>
      </w:pPr>
    </w:p>
    <w:p w:rsidR="00255074" w:rsidRDefault="001F39B8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255074" w:rsidRDefault="00255074">
      <w:pPr>
        <w:rPr>
          <w:sz w:val="28"/>
          <w:szCs w:val="28"/>
        </w:rPr>
      </w:pPr>
    </w:p>
    <w:p w:rsidR="00255074" w:rsidRDefault="00255074">
      <w:pPr>
        <w:rPr>
          <w:sz w:val="28"/>
          <w:szCs w:val="28"/>
        </w:rPr>
      </w:pPr>
    </w:p>
    <w:p w:rsidR="00255074" w:rsidRPr="008170DA" w:rsidRDefault="001F39B8" w:rsidP="008170DA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255074" w:rsidRPr="008170DA">
      <w:pgSz w:w="11906" w:h="16838"/>
      <w:pgMar w:top="567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74"/>
    <w:rsid w:val="000252E9"/>
    <w:rsid w:val="001F39B8"/>
    <w:rsid w:val="002015C8"/>
    <w:rsid w:val="00255074"/>
    <w:rsid w:val="00302354"/>
    <w:rsid w:val="003738ED"/>
    <w:rsid w:val="00412C96"/>
    <w:rsid w:val="00426FBF"/>
    <w:rsid w:val="0045162A"/>
    <w:rsid w:val="0050526D"/>
    <w:rsid w:val="005C4323"/>
    <w:rsid w:val="006302D0"/>
    <w:rsid w:val="007F1783"/>
    <w:rsid w:val="008170DA"/>
    <w:rsid w:val="008B086E"/>
    <w:rsid w:val="008D6E3B"/>
    <w:rsid w:val="00900F5A"/>
    <w:rsid w:val="00994509"/>
    <w:rsid w:val="009A2393"/>
    <w:rsid w:val="00A6243F"/>
    <w:rsid w:val="00A917E2"/>
    <w:rsid w:val="00AD507A"/>
    <w:rsid w:val="00AF2237"/>
    <w:rsid w:val="00B01A38"/>
    <w:rsid w:val="00B2161D"/>
    <w:rsid w:val="00B96F6B"/>
    <w:rsid w:val="00BC3194"/>
    <w:rsid w:val="00C83E55"/>
    <w:rsid w:val="00DC05C3"/>
    <w:rsid w:val="00DE5566"/>
    <w:rsid w:val="00E10E3D"/>
    <w:rsid w:val="00E258B2"/>
    <w:rsid w:val="00ED6986"/>
    <w:rsid w:val="00FB3DC3"/>
    <w:rsid w:val="00FE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qFormat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qFormat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character" w:customStyle="1" w:styleId="21">
    <w:name w:val="Основной текст 2 Знак"/>
    <w:basedOn w:val="a0"/>
    <w:link w:val="22"/>
    <w:uiPriority w:val="99"/>
    <w:qFormat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Текст Знак"/>
    <w:basedOn w:val="a0"/>
    <w:qFormat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737B89"/>
    <w:rPr>
      <w:color w:val="0563C1"/>
      <w:u w:val="single"/>
    </w:rPr>
  </w:style>
  <w:style w:type="character" w:customStyle="1" w:styleId="a6">
    <w:name w:val="Верхний колонтитул Знак"/>
    <w:basedOn w:val="a0"/>
    <w:qFormat/>
    <w:rsid w:val="007602F2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qFormat/>
    <w:rsid w:val="007602F2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9">
    <w:name w:val="page number"/>
    <w:basedOn w:val="a0"/>
    <w:qFormat/>
    <w:rsid w:val="00655B8C"/>
  </w:style>
  <w:style w:type="character" w:customStyle="1" w:styleId="aa">
    <w:name w:val="Название Знак"/>
    <w:basedOn w:val="a0"/>
    <w:qFormat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qFormat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qFormat/>
    <w:rsid w:val="00655B8C"/>
  </w:style>
  <w:style w:type="character" w:customStyle="1" w:styleId="ac">
    <w:name w:val="Текст сноски Знак"/>
    <w:basedOn w:val="a0"/>
    <w:uiPriority w:val="99"/>
    <w:semiHidden/>
    <w:qFormat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174AD"/>
    <w:rPr>
      <w:vertAlign w:val="superscript"/>
    </w:rPr>
  </w:style>
  <w:style w:type="character" w:customStyle="1" w:styleId="ae">
    <w:name w:val="Гипертекстовая ссылка"/>
    <w:uiPriority w:val="99"/>
    <w:qFormat/>
    <w:rsid w:val="00E81222"/>
    <w:rPr>
      <w:rFonts w:cs="Times New Roman"/>
      <w:color w:val="106BBE"/>
    </w:rPr>
  </w:style>
  <w:style w:type="character" w:customStyle="1" w:styleId="af">
    <w:name w:val="Текст примечания Знак"/>
    <w:basedOn w:val="a0"/>
    <w:uiPriority w:val="99"/>
    <w:semiHidden/>
    <w:qFormat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Подпись Знак"/>
    <w:basedOn w:val="a0"/>
    <w:semiHidden/>
    <w:qFormat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pt-000017">
    <w:name w:val="pt-000017"/>
    <w:qFormat/>
    <w:rsid w:val="00C42349"/>
  </w:style>
  <w:style w:type="character" w:customStyle="1" w:styleId="pt-a0-000141">
    <w:name w:val="pt-a0-000141"/>
    <w:qFormat/>
    <w:rsid w:val="00C42349"/>
  </w:style>
  <w:style w:type="character" w:customStyle="1" w:styleId="pt-000160">
    <w:name w:val="pt-000160"/>
    <w:qFormat/>
    <w:rsid w:val="00C42349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E47CC0"/>
    <w:pPr>
      <w:spacing w:after="140" w:line="276" w:lineRule="auto"/>
    </w:pPr>
    <w:rPr>
      <w:sz w:val="20"/>
      <w:szCs w:val="20"/>
    </w:rPr>
  </w:style>
  <w:style w:type="paragraph" w:styleId="af3">
    <w:name w:val="List"/>
    <w:basedOn w:val="af2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spacing w:line="283" w:lineRule="exact"/>
      <w:ind w:firstLine="562"/>
    </w:pPr>
  </w:style>
  <w:style w:type="paragraph" w:customStyle="1" w:styleId="ConsTitle">
    <w:name w:val="ConsTitle"/>
    <w:qFormat/>
    <w:rsid w:val="00852B6A"/>
    <w:pPr>
      <w:widowControl w:val="0"/>
      <w:ind w:right="19772"/>
    </w:pPr>
    <w:rPr>
      <w:rFonts w:ascii="Arial" w:eastAsia="Courier New" w:hAnsi="Arial" w:cs="Arial"/>
      <w:b/>
      <w:bCs/>
      <w:szCs w:val="20"/>
      <w:lang w:eastAsia="ru-RU"/>
    </w:rPr>
  </w:style>
  <w:style w:type="paragraph" w:styleId="af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qFormat/>
    <w:rsid w:val="00D23510"/>
    <w:pPr>
      <w:widowControl w:val="0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22">
    <w:name w:val="Body Text 2"/>
    <w:basedOn w:val="a"/>
    <w:link w:val="21"/>
    <w:uiPriority w:val="99"/>
    <w:unhideWhenUsed/>
    <w:qFormat/>
    <w:rsid w:val="001267DE"/>
    <w:pPr>
      <w:spacing w:after="120" w:line="480" w:lineRule="auto"/>
    </w:pPr>
    <w:rPr>
      <w:lang w:val="x-none" w:eastAsia="x-none"/>
    </w:rPr>
  </w:style>
  <w:style w:type="paragraph" w:styleId="af7">
    <w:name w:val="Plain Text"/>
    <w:basedOn w:val="a"/>
    <w:unhideWhenUsed/>
    <w:qFormat/>
    <w:rsid w:val="00FC50D4"/>
    <w:rPr>
      <w:rFonts w:ascii="Courier New" w:hAnsi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F567A3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8">
    <w:name w:val="header"/>
    <w:basedOn w:val="a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qFormat/>
    <w:rsid w:val="007602F2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Nonformat">
    <w:name w:val="ConsNonformat"/>
    <w:qFormat/>
    <w:rsid w:val="007602F2"/>
    <w:pPr>
      <w:widowControl w:val="0"/>
      <w:ind w:right="19772"/>
    </w:pPr>
    <w:rPr>
      <w:rFonts w:ascii="Courier New" w:eastAsia="Times New Roman" w:hAnsi="Courier New" w:cs="Courier New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A27CED"/>
    <w:rPr>
      <w:rFonts w:ascii="Segoe UI" w:hAnsi="Segoe UI" w:cs="Segoe UI"/>
      <w:sz w:val="18"/>
      <w:szCs w:val="18"/>
    </w:rPr>
  </w:style>
  <w:style w:type="paragraph" w:customStyle="1" w:styleId="FR1">
    <w:name w:val="FR1"/>
    <w:qFormat/>
    <w:rsid w:val="00655B8C"/>
    <w:pPr>
      <w:widowControl w:val="0"/>
      <w:spacing w:line="379" w:lineRule="auto"/>
      <w:jc w:val="center"/>
    </w:pPr>
    <w:rPr>
      <w:rFonts w:ascii="Arial" w:eastAsia="Times New Roman" w:hAnsi="Arial" w:cs="Arial"/>
      <w:i/>
      <w:iCs/>
      <w:szCs w:val="20"/>
      <w:lang w:val="en-US" w:eastAsia="ru-RU"/>
    </w:rPr>
  </w:style>
  <w:style w:type="paragraph" w:styleId="afb">
    <w:name w:val="Title"/>
    <w:basedOn w:val="a"/>
    <w:qFormat/>
    <w:rsid w:val="00655B8C"/>
    <w:pPr>
      <w:widowControl w:val="0"/>
      <w:jc w:val="center"/>
    </w:pPr>
    <w:rPr>
      <w:b/>
      <w:sz w:val="28"/>
      <w:szCs w:val="20"/>
    </w:rPr>
  </w:style>
  <w:style w:type="paragraph" w:styleId="afc">
    <w:name w:val="Body Text Indent"/>
    <w:basedOn w:val="a"/>
    <w:rsid w:val="00655B8C"/>
    <w:pPr>
      <w:ind w:firstLine="540"/>
      <w:jc w:val="both"/>
    </w:pPr>
  </w:style>
  <w:style w:type="paragraph" w:customStyle="1" w:styleId="12">
    <w:name w:val="Обычный1"/>
    <w:qFormat/>
    <w:rsid w:val="00655B8C"/>
    <w:pPr>
      <w:widowControl w:val="0"/>
      <w:spacing w:line="276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4">
    <w:name w:val="Body Text Indent 2"/>
    <w:basedOn w:val="a"/>
    <w:qFormat/>
    <w:rsid w:val="00655B8C"/>
    <w:pPr>
      <w:widowControl w:val="0"/>
      <w:ind w:firstLine="540"/>
      <w:jc w:val="both"/>
    </w:pPr>
    <w:rPr>
      <w:b/>
      <w:szCs w:val="22"/>
    </w:rPr>
  </w:style>
  <w:style w:type="paragraph" w:customStyle="1" w:styleId="ConsPlusNonformat">
    <w:name w:val="ConsPlusNonformat"/>
    <w:uiPriority w:val="99"/>
    <w:qFormat/>
    <w:rsid w:val="00655B8C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d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e">
    <w:name w:val="footnote text"/>
    <w:basedOn w:val="a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paragraph" w:styleId="aff">
    <w:name w:val="Normal (Web)"/>
    <w:basedOn w:val="a"/>
    <w:uiPriority w:val="99"/>
    <w:unhideWhenUsed/>
    <w:qFormat/>
    <w:rsid w:val="00E81222"/>
    <w:pPr>
      <w:spacing w:beforeAutospacing="1" w:afterAutospacing="1"/>
    </w:pPr>
  </w:style>
  <w:style w:type="paragraph" w:customStyle="1" w:styleId="ConsPlusTitle">
    <w:name w:val="ConsPlusTitle"/>
    <w:qFormat/>
    <w:rsid w:val="00946B62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s1">
    <w:name w:val="s_1"/>
    <w:basedOn w:val="a"/>
    <w:qFormat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f0">
    <w:name w:val="annotation text"/>
    <w:basedOn w:val="a"/>
    <w:uiPriority w:val="99"/>
    <w:semiHidden/>
    <w:unhideWhenUsed/>
    <w:qFormat/>
    <w:rsid w:val="00946B62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946B62"/>
    <w:rPr>
      <w:b/>
      <w:bCs/>
    </w:rPr>
  </w:style>
  <w:style w:type="paragraph" w:styleId="aff2">
    <w:name w:val="Signature"/>
    <w:basedOn w:val="a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paragraph" w:customStyle="1" w:styleId="pboth">
    <w:name w:val="pboth"/>
    <w:basedOn w:val="a"/>
    <w:qFormat/>
    <w:rsid w:val="00C42349"/>
    <w:pPr>
      <w:spacing w:beforeAutospacing="1" w:afterAutospacing="1"/>
    </w:pPr>
  </w:style>
  <w:style w:type="paragraph" w:customStyle="1" w:styleId="pt-000153">
    <w:name w:val="pt-000153"/>
    <w:basedOn w:val="a"/>
    <w:qFormat/>
    <w:rsid w:val="00C42349"/>
    <w:pPr>
      <w:spacing w:beforeAutospacing="1" w:afterAutospacing="1"/>
    </w:pPr>
  </w:style>
  <w:style w:type="paragraph" w:customStyle="1" w:styleId="pt-000155">
    <w:name w:val="pt-000155"/>
    <w:basedOn w:val="a"/>
    <w:qFormat/>
    <w:rsid w:val="00C42349"/>
    <w:pPr>
      <w:spacing w:beforeAutospacing="1" w:afterAutospacing="1"/>
    </w:pPr>
  </w:style>
  <w:style w:type="paragraph" w:customStyle="1" w:styleId="pt-000158">
    <w:name w:val="pt-000158"/>
    <w:basedOn w:val="a"/>
    <w:qFormat/>
    <w:rsid w:val="00C42349"/>
    <w:pPr>
      <w:spacing w:beforeAutospacing="1" w:afterAutospacing="1"/>
    </w:pPr>
  </w:style>
  <w:style w:type="table" w:styleId="aff3">
    <w:name w:val="Table Grid"/>
    <w:basedOn w:val="a1"/>
    <w:uiPriority w:val="59"/>
    <w:rsid w:val="00A86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uiPriority w:val="99"/>
    <w:unhideWhenUsed/>
    <w:rsid w:val="0045162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qFormat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qFormat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character" w:customStyle="1" w:styleId="21">
    <w:name w:val="Основной текст 2 Знак"/>
    <w:basedOn w:val="a0"/>
    <w:link w:val="22"/>
    <w:uiPriority w:val="99"/>
    <w:qFormat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Текст Знак"/>
    <w:basedOn w:val="a0"/>
    <w:qFormat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737B89"/>
    <w:rPr>
      <w:color w:val="0563C1"/>
      <w:u w:val="single"/>
    </w:rPr>
  </w:style>
  <w:style w:type="character" w:customStyle="1" w:styleId="a6">
    <w:name w:val="Верхний колонтитул Знак"/>
    <w:basedOn w:val="a0"/>
    <w:qFormat/>
    <w:rsid w:val="007602F2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qFormat/>
    <w:rsid w:val="007602F2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9">
    <w:name w:val="page number"/>
    <w:basedOn w:val="a0"/>
    <w:qFormat/>
    <w:rsid w:val="00655B8C"/>
  </w:style>
  <w:style w:type="character" w:customStyle="1" w:styleId="aa">
    <w:name w:val="Название Знак"/>
    <w:basedOn w:val="a0"/>
    <w:qFormat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qFormat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qFormat/>
    <w:rsid w:val="00655B8C"/>
  </w:style>
  <w:style w:type="character" w:customStyle="1" w:styleId="ac">
    <w:name w:val="Текст сноски Знак"/>
    <w:basedOn w:val="a0"/>
    <w:uiPriority w:val="99"/>
    <w:semiHidden/>
    <w:qFormat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174AD"/>
    <w:rPr>
      <w:vertAlign w:val="superscript"/>
    </w:rPr>
  </w:style>
  <w:style w:type="character" w:customStyle="1" w:styleId="ae">
    <w:name w:val="Гипертекстовая ссылка"/>
    <w:uiPriority w:val="99"/>
    <w:qFormat/>
    <w:rsid w:val="00E81222"/>
    <w:rPr>
      <w:rFonts w:cs="Times New Roman"/>
      <w:color w:val="106BBE"/>
    </w:rPr>
  </w:style>
  <w:style w:type="character" w:customStyle="1" w:styleId="af">
    <w:name w:val="Текст примечания Знак"/>
    <w:basedOn w:val="a0"/>
    <w:uiPriority w:val="99"/>
    <w:semiHidden/>
    <w:qFormat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Подпись Знак"/>
    <w:basedOn w:val="a0"/>
    <w:semiHidden/>
    <w:qFormat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pt-000017">
    <w:name w:val="pt-000017"/>
    <w:qFormat/>
    <w:rsid w:val="00C42349"/>
  </w:style>
  <w:style w:type="character" w:customStyle="1" w:styleId="pt-a0-000141">
    <w:name w:val="pt-a0-000141"/>
    <w:qFormat/>
    <w:rsid w:val="00C42349"/>
  </w:style>
  <w:style w:type="character" w:customStyle="1" w:styleId="pt-000160">
    <w:name w:val="pt-000160"/>
    <w:qFormat/>
    <w:rsid w:val="00C42349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E47CC0"/>
    <w:pPr>
      <w:spacing w:after="140" w:line="276" w:lineRule="auto"/>
    </w:pPr>
    <w:rPr>
      <w:sz w:val="20"/>
      <w:szCs w:val="20"/>
    </w:rPr>
  </w:style>
  <w:style w:type="paragraph" w:styleId="af3">
    <w:name w:val="List"/>
    <w:basedOn w:val="af2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spacing w:line="283" w:lineRule="exact"/>
      <w:ind w:firstLine="562"/>
    </w:pPr>
  </w:style>
  <w:style w:type="paragraph" w:customStyle="1" w:styleId="ConsTitle">
    <w:name w:val="ConsTitle"/>
    <w:qFormat/>
    <w:rsid w:val="00852B6A"/>
    <w:pPr>
      <w:widowControl w:val="0"/>
      <w:ind w:right="19772"/>
    </w:pPr>
    <w:rPr>
      <w:rFonts w:ascii="Arial" w:eastAsia="Courier New" w:hAnsi="Arial" w:cs="Arial"/>
      <w:b/>
      <w:bCs/>
      <w:szCs w:val="20"/>
      <w:lang w:eastAsia="ru-RU"/>
    </w:rPr>
  </w:style>
  <w:style w:type="paragraph" w:styleId="af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qFormat/>
    <w:rsid w:val="00D23510"/>
    <w:pPr>
      <w:widowControl w:val="0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22">
    <w:name w:val="Body Text 2"/>
    <w:basedOn w:val="a"/>
    <w:link w:val="21"/>
    <w:uiPriority w:val="99"/>
    <w:unhideWhenUsed/>
    <w:qFormat/>
    <w:rsid w:val="001267DE"/>
    <w:pPr>
      <w:spacing w:after="120" w:line="480" w:lineRule="auto"/>
    </w:pPr>
    <w:rPr>
      <w:lang w:val="x-none" w:eastAsia="x-none"/>
    </w:rPr>
  </w:style>
  <w:style w:type="paragraph" w:styleId="af7">
    <w:name w:val="Plain Text"/>
    <w:basedOn w:val="a"/>
    <w:unhideWhenUsed/>
    <w:qFormat/>
    <w:rsid w:val="00FC50D4"/>
    <w:rPr>
      <w:rFonts w:ascii="Courier New" w:hAnsi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F567A3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8">
    <w:name w:val="header"/>
    <w:basedOn w:val="a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qFormat/>
    <w:rsid w:val="007602F2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Nonformat">
    <w:name w:val="ConsNonformat"/>
    <w:qFormat/>
    <w:rsid w:val="007602F2"/>
    <w:pPr>
      <w:widowControl w:val="0"/>
      <w:ind w:right="19772"/>
    </w:pPr>
    <w:rPr>
      <w:rFonts w:ascii="Courier New" w:eastAsia="Times New Roman" w:hAnsi="Courier New" w:cs="Courier New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A27CED"/>
    <w:rPr>
      <w:rFonts w:ascii="Segoe UI" w:hAnsi="Segoe UI" w:cs="Segoe UI"/>
      <w:sz w:val="18"/>
      <w:szCs w:val="18"/>
    </w:rPr>
  </w:style>
  <w:style w:type="paragraph" w:customStyle="1" w:styleId="FR1">
    <w:name w:val="FR1"/>
    <w:qFormat/>
    <w:rsid w:val="00655B8C"/>
    <w:pPr>
      <w:widowControl w:val="0"/>
      <w:spacing w:line="379" w:lineRule="auto"/>
      <w:jc w:val="center"/>
    </w:pPr>
    <w:rPr>
      <w:rFonts w:ascii="Arial" w:eastAsia="Times New Roman" w:hAnsi="Arial" w:cs="Arial"/>
      <w:i/>
      <w:iCs/>
      <w:szCs w:val="20"/>
      <w:lang w:val="en-US" w:eastAsia="ru-RU"/>
    </w:rPr>
  </w:style>
  <w:style w:type="paragraph" w:styleId="afb">
    <w:name w:val="Title"/>
    <w:basedOn w:val="a"/>
    <w:qFormat/>
    <w:rsid w:val="00655B8C"/>
    <w:pPr>
      <w:widowControl w:val="0"/>
      <w:jc w:val="center"/>
    </w:pPr>
    <w:rPr>
      <w:b/>
      <w:sz w:val="28"/>
      <w:szCs w:val="20"/>
    </w:rPr>
  </w:style>
  <w:style w:type="paragraph" w:styleId="afc">
    <w:name w:val="Body Text Indent"/>
    <w:basedOn w:val="a"/>
    <w:rsid w:val="00655B8C"/>
    <w:pPr>
      <w:ind w:firstLine="540"/>
      <w:jc w:val="both"/>
    </w:pPr>
  </w:style>
  <w:style w:type="paragraph" w:customStyle="1" w:styleId="12">
    <w:name w:val="Обычный1"/>
    <w:qFormat/>
    <w:rsid w:val="00655B8C"/>
    <w:pPr>
      <w:widowControl w:val="0"/>
      <w:spacing w:line="276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4">
    <w:name w:val="Body Text Indent 2"/>
    <w:basedOn w:val="a"/>
    <w:qFormat/>
    <w:rsid w:val="00655B8C"/>
    <w:pPr>
      <w:widowControl w:val="0"/>
      <w:ind w:firstLine="540"/>
      <w:jc w:val="both"/>
    </w:pPr>
    <w:rPr>
      <w:b/>
      <w:szCs w:val="22"/>
    </w:rPr>
  </w:style>
  <w:style w:type="paragraph" w:customStyle="1" w:styleId="ConsPlusNonformat">
    <w:name w:val="ConsPlusNonformat"/>
    <w:uiPriority w:val="99"/>
    <w:qFormat/>
    <w:rsid w:val="00655B8C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d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e">
    <w:name w:val="footnote text"/>
    <w:basedOn w:val="a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paragraph" w:styleId="aff">
    <w:name w:val="Normal (Web)"/>
    <w:basedOn w:val="a"/>
    <w:uiPriority w:val="99"/>
    <w:unhideWhenUsed/>
    <w:qFormat/>
    <w:rsid w:val="00E81222"/>
    <w:pPr>
      <w:spacing w:beforeAutospacing="1" w:afterAutospacing="1"/>
    </w:pPr>
  </w:style>
  <w:style w:type="paragraph" w:customStyle="1" w:styleId="ConsPlusTitle">
    <w:name w:val="ConsPlusTitle"/>
    <w:qFormat/>
    <w:rsid w:val="00946B62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s1">
    <w:name w:val="s_1"/>
    <w:basedOn w:val="a"/>
    <w:qFormat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f0">
    <w:name w:val="annotation text"/>
    <w:basedOn w:val="a"/>
    <w:uiPriority w:val="99"/>
    <w:semiHidden/>
    <w:unhideWhenUsed/>
    <w:qFormat/>
    <w:rsid w:val="00946B62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946B62"/>
    <w:rPr>
      <w:b/>
      <w:bCs/>
    </w:rPr>
  </w:style>
  <w:style w:type="paragraph" w:styleId="aff2">
    <w:name w:val="Signature"/>
    <w:basedOn w:val="a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paragraph" w:customStyle="1" w:styleId="pboth">
    <w:name w:val="pboth"/>
    <w:basedOn w:val="a"/>
    <w:qFormat/>
    <w:rsid w:val="00C42349"/>
    <w:pPr>
      <w:spacing w:beforeAutospacing="1" w:afterAutospacing="1"/>
    </w:pPr>
  </w:style>
  <w:style w:type="paragraph" w:customStyle="1" w:styleId="pt-000153">
    <w:name w:val="pt-000153"/>
    <w:basedOn w:val="a"/>
    <w:qFormat/>
    <w:rsid w:val="00C42349"/>
    <w:pPr>
      <w:spacing w:beforeAutospacing="1" w:afterAutospacing="1"/>
    </w:pPr>
  </w:style>
  <w:style w:type="paragraph" w:customStyle="1" w:styleId="pt-000155">
    <w:name w:val="pt-000155"/>
    <w:basedOn w:val="a"/>
    <w:qFormat/>
    <w:rsid w:val="00C42349"/>
    <w:pPr>
      <w:spacing w:beforeAutospacing="1" w:afterAutospacing="1"/>
    </w:pPr>
  </w:style>
  <w:style w:type="paragraph" w:customStyle="1" w:styleId="pt-000158">
    <w:name w:val="pt-000158"/>
    <w:basedOn w:val="a"/>
    <w:qFormat/>
    <w:rsid w:val="00C42349"/>
    <w:pPr>
      <w:spacing w:beforeAutospacing="1" w:afterAutospacing="1"/>
    </w:pPr>
  </w:style>
  <w:style w:type="table" w:styleId="aff3">
    <w:name w:val="Table Grid"/>
    <w:basedOn w:val="a1"/>
    <w:uiPriority w:val="59"/>
    <w:rsid w:val="00A86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uiPriority w:val="99"/>
    <w:unhideWhenUsed/>
    <w:rsid w:val="0045162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EB1E-095E-4782-956E-18EE2F9C5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9</cp:revision>
  <cp:lastPrinted>2022-04-01T09:38:00Z</cp:lastPrinted>
  <dcterms:created xsi:type="dcterms:W3CDTF">2023-06-16T10:05:00Z</dcterms:created>
  <dcterms:modified xsi:type="dcterms:W3CDTF">2023-07-03T10:54:00Z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 Office 2007 Enterprise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